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335917D7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2565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06A3A7F1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8F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>โครงการ</w:t>
      </w:r>
      <w:r w:rsidR="004A3FFB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จัดทำฐานข้อมูลชุมชน และสมรรถนะภาคีเครือข่าย</w:t>
      </w:r>
      <w:r w:rsidR="00610C45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</w:p>
    <w:p w14:paraId="5C45C7D2" w14:textId="56E881F6" w:rsidR="00110B99" w:rsidRDefault="00110B99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0CEA3DE" w14:textId="62B8C29B" w:rsidR="00300D50" w:rsidRPr="00300D50" w:rsidRDefault="00300D50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.................................................... 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70FE5294" w:rsidR="00BE15E1" w:rsidRPr="00300D50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EA9C33C" w14:textId="18602E39" w:rsidR="00BE15E1" w:rsidRPr="00A11EBF" w:rsidRDefault="00487755" w:rsidP="004364A4">
      <w:pPr>
        <w:pStyle w:val="ae"/>
        <w:spacing w:after="0"/>
        <w:ind w:left="426" w:firstLine="294"/>
        <w:rPr>
          <w:rFonts w:ascii="TH SarabunPSK" w:eastAsia="Sarabun" w:hAnsi="TH SarabunPSK" w:cs="TH SarabunPSK"/>
          <w:sz w:val="32"/>
          <w:szCs w:val="32"/>
        </w:rPr>
      </w:pPr>
      <w:r w:rsidRPr="00A11EBF">
        <w:rPr>
          <w:rFonts w:ascii="TH SarabunPSK" w:eastAsia="Sarabun" w:hAnsi="TH SarabunPSK" w:cs="TH SarabunPSK" w:hint="cs"/>
          <w:sz w:val="32"/>
          <w:szCs w:val="32"/>
          <w:cs/>
        </w:rPr>
        <w:t>ตำบล</w:t>
      </w:r>
      <w:r w:rsidR="00E95C69" w:rsidRPr="00A11EBF">
        <w:rPr>
          <w:rFonts w:ascii="TH SarabunPSK" w:eastAsia="Sarabun" w:hAnsi="TH SarabunPSK" w:cs="TH SarabunPSK"/>
          <w:sz w:val="32"/>
          <w:szCs w:val="32"/>
        </w:rPr>
        <w:t xml:space="preserve">………………………. </w:t>
      </w:r>
      <w:r w:rsidR="00E95C69" w:rsidRPr="00A11EBF">
        <w:rPr>
          <w:rFonts w:ascii="TH SarabunPSK" w:eastAsia="Sarabun" w:hAnsi="TH SarabunPSK" w:cs="TH SarabunPSK" w:hint="cs"/>
          <w:sz w:val="32"/>
          <w:szCs w:val="32"/>
          <w:cs/>
        </w:rPr>
        <w:t>อำเภอ</w:t>
      </w:r>
      <w:r w:rsidR="00E95C69" w:rsidRPr="00A11EBF">
        <w:rPr>
          <w:rFonts w:ascii="TH SarabunPSK" w:eastAsia="Sarabun" w:hAnsi="TH SarabunPSK" w:cs="TH SarabunPSK"/>
          <w:sz w:val="32"/>
          <w:szCs w:val="32"/>
        </w:rPr>
        <w:t>……………………………..</w:t>
      </w:r>
      <w:r w:rsidR="00E95C69" w:rsidRPr="00A11EBF">
        <w:rPr>
          <w:rFonts w:ascii="TH SarabunPSK" w:eastAsia="Sarabun" w:hAnsi="TH SarabunPSK" w:cs="TH SarabunPSK" w:hint="cs"/>
          <w:sz w:val="32"/>
          <w:szCs w:val="32"/>
          <w:cs/>
        </w:rPr>
        <w:t>จังหวัด</w:t>
      </w:r>
      <w:r w:rsidR="00E95C69" w:rsidRPr="00A11EBF">
        <w:rPr>
          <w:rFonts w:ascii="TH SarabunPSK" w:eastAsia="Sarabun" w:hAnsi="TH SarabunPSK" w:cs="TH SarabunPSK"/>
          <w:sz w:val="32"/>
          <w:szCs w:val="32"/>
        </w:rPr>
        <w:t>………………………………………</w:t>
      </w:r>
      <w:r w:rsidR="00BE15E1" w:rsidRPr="00A11EB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1654D8F0" w14:textId="66E59452" w:rsidR="00BE15E1" w:rsidRDefault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123D2E3A" w:rsidR="00F768F5" w:rsidRPr="00A11EBF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4D59AE" w:rsidRPr="00A11EBF">
        <w:rPr>
          <w:rFonts w:ascii="TH SarabunPSK" w:eastAsia="Sarabun" w:hAnsi="TH SarabunPSK" w:cs="TH SarabunPSK" w:hint="cs"/>
          <w:b/>
          <w:sz w:val="32"/>
          <w:szCs w:val="32"/>
          <w:cs/>
        </w:rPr>
        <w:t>(เหตุผลความจำเป็นที่ต้องดำเนินการ)</w:t>
      </w:r>
    </w:p>
    <w:p w14:paraId="07B69CED" w14:textId="40BEA24E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5869957E" w14:textId="7F8CDCF1" w:rsidR="00157544" w:rsidRPr="00A11EBF" w:rsidRDefault="00157544" w:rsidP="00157544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3.1 เพื่อ</w:t>
      </w:r>
      <w:r w:rsidRPr="00A11EBF">
        <w:rPr>
          <w:rFonts w:ascii="TH SarabunPSK" w:eastAsia="Sarabun" w:hAnsi="TH SarabunPSK" w:cs="TH SarabunPSK"/>
          <w:sz w:val="32"/>
          <w:szCs w:val="32"/>
          <w:u w:val="dotted"/>
          <w:cs/>
        </w:rPr>
        <w:t>ยกระดับรายได้ให้กับคนในชุมชนฐานราก</w:t>
      </w:r>
      <w:r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ให้พ้นขีดดความยากจน</w:t>
      </w:r>
      <w:r w:rsidR="001E5CD9"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ในพื้นที่.</w:t>
      </w:r>
    </w:p>
    <w:p w14:paraId="7B4BCEBB" w14:textId="5E813F22" w:rsidR="0001413C" w:rsidRPr="00A11EBF" w:rsidRDefault="00157544" w:rsidP="0001413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 xml:space="preserve">3.2 </w:t>
      </w:r>
      <w:r w:rsidR="0001413C"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เพื่อ</w:t>
      </w:r>
      <w:r w:rsidR="0001413C" w:rsidRPr="00A11EBF">
        <w:rPr>
          <w:rFonts w:ascii="TH SarabunPSK" w:eastAsia="Sarabun" w:hAnsi="TH SarabunPSK" w:cs="TH SarabunPSK"/>
          <w:sz w:val="32"/>
          <w:szCs w:val="32"/>
          <w:u w:val="dotted"/>
          <w:cs/>
        </w:rPr>
        <w:t xml:space="preserve">ส่งเสริมความรักความสามัคคี พัฒนาคุณภาพชีวิต </w:t>
      </w:r>
      <w:r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ให้กับคนในชุมชน</w:t>
      </w:r>
      <w:r w:rsidR="001E5CD9"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ในพื้นที่</w:t>
      </w:r>
    </w:p>
    <w:p w14:paraId="384EF4F4" w14:textId="3F6F6AE0" w:rsidR="001E5CD9" w:rsidRPr="00A11EBF" w:rsidRDefault="001E5CD9" w:rsidP="0001413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3.3 เพื่อบูรณาการรายวิชาและให้นักศึกษาได้มีส่วนร่วมในการพัฒนาเชิงพื้นที่</w:t>
      </w:r>
    </w:p>
    <w:p w14:paraId="72C7A787" w14:textId="3DEE9381" w:rsidR="00157544" w:rsidRPr="00A11EBF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A11EBF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3.4 เพื่อให้เกิดองค์ความรู้/นวัตกรรม/งานวิชาการในการพัฒนาชุมชนท้องถิ่น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</w:p>
    <w:p w14:paraId="34DFB483" w14:textId="502327E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</w:p>
    <w:p w14:paraId="5169E606" w14:textId="2E3C17C5" w:rsidR="006B54A9" w:rsidRDefault="00EF6C94" w:rsidP="00EF6C94">
      <w:pPr>
        <w:spacing w:after="0"/>
        <w:ind w:firstLine="72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มีฐานข้อมูลระดับตำบลเพื่อใช้ในการวิเคราะห์ประเมินและวางแผนพัฒนาเชิงพื้นที่ตามศักยภาพ จำนวน 2</w:t>
      </w:r>
      <w:r w:rsidR="0041554B"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ตำบล</w:t>
      </w:r>
      <w:r w:rsidR="0041554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1554B">
        <w:rPr>
          <w:rFonts w:ascii="TH SarabunPSK" w:eastAsia="Sarabun" w:hAnsi="TH SarabunPSK" w:cs="TH SarabunPSK" w:hint="cs"/>
          <w:sz w:val="32"/>
          <w:szCs w:val="32"/>
          <w:cs/>
        </w:rPr>
        <w:t>จังหวัดลำปาง 15 ตำบล จังหวัดลำพูน 8 ตำบล</w:t>
      </w:r>
      <w:r w:rsidR="0041554B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1E726071" w14:textId="24EA9ED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DCD5D4" w14:textId="4E040E8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CAEACE3" w14:textId="0D4F732E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C025153" w14:textId="3FF6BE09" w:rsidR="004A3FFB" w:rsidRDefault="004A3FFB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7E533C9" w14:textId="2F00A207" w:rsidR="004A3FFB" w:rsidRDefault="004A3FFB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654B1B2" w14:textId="3A31DA9F" w:rsidR="004A3FFB" w:rsidRDefault="004A3FFB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59CE140" w14:textId="0E7A25C6" w:rsidR="004A3FFB" w:rsidRDefault="004A3FFB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F07E861" w14:textId="6D6ACE11" w:rsidR="004A3FFB" w:rsidRDefault="004A3FFB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57053B1" w14:textId="77777777" w:rsidR="004A3FFB" w:rsidRDefault="004A3FFB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250"/>
      </w:tblGrid>
      <w:tr w:rsidR="004406BD" w:rsidRPr="00E4395C" w14:paraId="33A38408" w14:textId="77777777" w:rsidTr="00EF6C94">
        <w:trPr>
          <w:tblHeader/>
        </w:trPr>
        <w:tc>
          <w:tcPr>
            <w:tcW w:w="70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25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B6B7A" w:rsidRPr="00E4395C" w14:paraId="4870096F" w14:textId="77777777" w:rsidTr="00EF6C94">
        <w:tc>
          <w:tcPr>
            <w:tcW w:w="7038" w:type="dxa"/>
            <w:shd w:val="clear" w:color="auto" w:fill="auto"/>
          </w:tcPr>
          <w:p w14:paraId="7DE6A7BA" w14:textId="2A0315EE" w:rsidR="003B6B7A" w:rsidRDefault="003B6B7A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EF6C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ฐานข้อมูลตำบล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เพื่อใช้ในการวิเคราะห์ประเมินและวางแผนพัฒนาเชิงพื้นที่ตามศักยภาพ</w:t>
            </w:r>
          </w:p>
        </w:tc>
        <w:tc>
          <w:tcPr>
            <w:tcW w:w="2250" w:type="dxa"/>
            <w:shd w:val="clear" w:color="auto" w:fill="auto"/>
          </w:tcPr>
          <w:p w14:paraId="14BD97AA" w14:textId="1499326A" w:rsidR="003B6B7A" w:rsidRDefault="003B6B7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  <w:r w:rsidR="0041554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ตำบล</w:t>
            </w:r>
          </w:p>
        </w:tc>
      </w:tr>
      <w:tr w:rsidR="004406BD" w:rsidRPr="00E4395C" w14:paraId="580A0335" w14:textId="77777777" w:rsidTr="00EF6C94">
        <w:tc>
          <w:tcPr>
            <w:tcW w:w="7038" w:type="dxa"/>
            <w:shd w:val="clear" w:color="auto" w:fill="auto"/>
          </w:tcPr>
          <w:p w14:paraId="40C38085" w14:textId="1820E77E" w:rsidR="004406BD" w:rsidRPr="00E4395C" w:rsidRDefault="003B6B7A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จำนวนตำบลที่มีการนำข้อมูลไปใช้ประโยชน์ในการพัฒนาเชิงพื้นที่อย่างเป็นรูปธรรม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72657F8" w14:textId="4B09A87F" w:rsidR="004406BD" w:rsidRPr="00E4395C" w:rsidRDefault="003B6B7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  <w:r w:rsidR="0041554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ตำบล</w:t>
            </w:r>
          </w:p>
        </w:tc>
      </w:tr>
      <w:tr w:rsidR="004406BD" w:rsidRPr="00E4395C" w14:paraId="3A43F776" w14:textId="77777777" w:rsidTr="00EF6C94">
        <w:tc>
          <w:tcPr>
            <w:tcW w:w="7038" w:type="dxa"/>
            <w:shd w:val="clear" w:color="auto" w:fill="auto"/>
          </w:tcPr>
          <w:p w14:paraId="4D2ED236" w14:textId="04915924" w:rsidR="004406BD" w:rsidRPr="00E4395C" w:rsidRDefault="003B6B7A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จำนวนภาคีเครือข่ายที่มีสมรรถนะในการนำข้อมูลไปใช้ประโยชน์</w:t>
            </w:r>
            <w:r w:rsidR="00A42C8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เพื่อการจัดทำแผนงาน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พัฒนาเชิงพื้นที่</w:t>
            </w:r>
          </w:p>
        </w:tc>
        <w:tc>
          <w:tcPr>
            <w:tcW w:w="2250" w:type="dxa"/>
            <w:shd w:val="clear" w:color="auto" w:fill="auto"/>
          </w:tcPr>
          <w:p w14:paraId="1843474C" w14:textId="16CC7658" w:rsidR="004406BD" w:rsidRPr="00E4395C" w:rsidRDefault="003B6B7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  <w:r w:rsidR="0041554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เครือข่าย</w:t>
            </w:r>
          </w:p>
        </w:tc>
      </w:tr>
      <w:tr w:rsidR="004406BD" w:rsidRPr="00E4395C" w14:paraId="61F9E2DA" w14:textId="77777777" w:rsidTr="00EF6C94">
        <w:tc>
          <w:tcPr>
            <w:tcW w:w="7038" w:type="dxa"/>
            <w:shd w:val="clear" w:color="auto" w:fill="auto"/>
          </w:tcPr>
          <w:p w14:paraId="3488D885" w14:textId="14FAD047" w:rsidR="004406BD" w:rsidRPr="00E4395C" w:rsidRDefault="003B6B7A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จำนวนแผนพัฒนาเชิงพื้นที่ </w:t>
            </w:r>
          </w:p>
        </w:tc>
        <w:tc>
          <w:tcPr>
            <w:tcW w:w="2250" w:type="dxa"/>
            <w:shd w:val="clear" w:color="auto" w:fill="auto"/>
          </w:tcPr>
          <w:p w14:paraId="00E7378B" w14:textId="333C31C7" w:rsidR="004406BD" w:rsidRPr="00E4395C" w:rsidRDefault="003B6B7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  <w:r w:rsidR="0041554B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แผน</w:t>
            </w:r>
          </w:p>
        </w:tc>
      </w:tr>
      <w:tr w:rsidR="00A42C88" w:rsidRPr="00E4395C" w14:paraId="407BF1E6" w14:textId="77777777" w:rsidTr="00EF6C94">
        <w:tc>
          <w:tcPr>
            <w:tcW w:w="7038" w:type="dxa"/>
            <w:shd w:val="clear" w:color="auto" w:fill="auto"/>
          </w:tcPr>
          <w:p w14:paraId="7DCEB4E8" w14:textId="57977541" w:rsidR="00A42C88" w:rsidRDefault="00A42C88" w:rsidP="00A42C88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จำนวนรายวิชาในหลักสูตรที่มีการบูรณาการจัดการเรียนการสอนในการดำเนินการ</w:t>
            </w:r>
          </w:p>
        </w:tc>
        <w:tc>
          <w:tcPr>
            <w:tcW w:w="2250" w:type="dxa"/>
            <w:shd w:val="clear" w:color="auto" w:fill="auto"/>
          </w:tcPr>
          <w:p w14:paraId="7DFF26AF" w14:textId="232BB952" w:rsidR="00A42C88" w:rsidRDefault="00A42C88" w:rsidP="00A42C88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 1 รายวิชา)</w:t>
            </w:r>
          </w:p>
        </w:tc>
      </w:tr>
      <w:tr w:rsidR="00A42C88" w:rsidRPr="00E4395C" w14:paraId="3AA2FB51" w14:textId="77777777" w:rsidTr="00EF6C94">
        <w:tc>
          <w:tcPr>
            <w:tcW w:w="7038" w:type="dxa"/>
            <w:shd w:val="clear" w:color="auto" w:fill="auto"/>
          </w:tcPr>
          <w:p w14:paraId="51BFAF48" w14:textId="45BAA7E6" w:rsidR="00A42C88" w:rsidRDefault="00A42C88" w:rsidP="00A42C88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จำนวนนักศึกษาที่มีส่วนเข้าร่วมในการดำเนินการ</w:t>
            </w:r>
          </w:p>
        </w:tc>
        <w:tc>
          <w:tcPr>
            <w:tcW w:w="2250" w:type="dxa"/>
            <w:shd w:val="clear" w:color="auto" w:fill="auto"/>
          </w:tcPr>
          <w:p w14:paraId="41B43D5D" w14:textId="46EA9104" w:rsidR="00A42C88" w:rsidRDefault="00A42C88" w:rsidP="00A42C88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(มากกว่าร้อยละ 10 ของรายวิชา)</w:t>
            </w:r>
          </w:p>
        </w:tc>
      </w:tr>
    </w:tbl>
    <w:p w14:paraId="212C3556" w14:textId="77777777" w:rsidR="004A3FFB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</w:p>
    <w:p w14:paraId="1B2E90E3" w14:textId="31478E56" w:rsidR="00A31CF8" w:rsidRPr="00E165B8" w:rsidRDefault="00E165B8" w:rsidP="004A3FFB">
      <w:pPr>
        <w:spacing w:after="0"/>
        <w:ind w:firstLine="72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250"/>
      </w:tblGrid>
      <w:tr w:rsidR="004406BD" w:rsidRPr="00E4395C" w14:paraId="7D771F2F" w14:textId="77777777" w:rsidTr="00EF6C94">
        <w:trPr>
          <w:tblHeader/>
        </w:trPr>
        <w:tc>
          <w:tcPr>
            <w:tcW w:w="70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25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013AA140" w14:textId="77777777" w:rsidTr="00EF6C94">
        <w:tc>
          <w:tcPr>
            <w:tcW w:w="7038" w:type="dxa"/>
            <w:shd w:val="clear" w:color="auto" w:fill="auto"/>
          </w:tcPr>
          <w:p w14:paraId="5DF456AB" w14:textId="332D63D7" w:rsidR="004406BD" w:rsidRPr="00E4395C" w:rsidRDefault="00A42C8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="00EF6C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ตำบลที่มีการ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นำ</w:t>
            </w:r>
            <w:r w:rsidR="00EF6C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แผนพัฒนาเชิงพื้นที่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ไปใช้ประโยชน์</w:t>
            </w:r>
            <w:r w:rsidR="00EF6C94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01ADBD0F" w14:textId="66197187" w:rsidR="004406BD" w:rsidRPr="00E4395C" w:rsidRDefault="0041554B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</w:tr>
      <w:tr w:rsidR="0083664A" w:rsidRPr="00E4395C" w14:paraId="3416EC74" w14:textId="77777777" w:rsidTr="00EF6C94">
        <w:tc>
          <w:tcPr>
            <w:tcW w:w="7038" w:type="dxa"/>
            <w:shd w:val="clear" w:color="auto" w:fill="auto"/>
          </w:tcPr>
          <w:p w14:paraId="4148BB97" w14:textId="1DD3EE52" w:rsidR="0083664A" w:rsidRPr="00E4395C" w:rsidRDefault="00A42C88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จำนวนองค์ความรู้/งานวิจัย/นวัตกรรมของอาจารย์หรือนักศึกษาที่เกิดขึ้นจากดำเนินการร่วมกับชุมชน</w:t>
            </w:r>
          </w:p>
        </w:tc>
        <w:tc>
          <w:tcPr>
            <w:tcW w:w="2250" w:type="dxa"/>
            <w:shd w:val="clear" w:color="auto" w:fill="auto"/>
          </w:tcPr>
          <w:p w14:paraId="1E516831" w14:textId="4DF7F902" w:rsidR="0083664A" w:rsidRPr="00E4395C" w:rsidRDefault="00A42C88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 องค์ความรู้</w:t>
            </w:r>
          </w:p>
        </w:tc>
      </w:tr>
    </w:tbl>
    <w:p w14:paraId="64792456" w14:textId="0436A87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216C59" w14:textId="666DB96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6E8946" w14:textId="1D9508A4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79369E" w14:textId="3A3150B2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0F19BE7" w14:textId="3806F1A5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D7112C4" w14:textId="75E9E282" w:rsidR="004A3FFB" w:rsidRDefault="004A3FFB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8A3986E" w14:textId="271B6989" w:rsidR="004A3FFB" w:rsidRDefault="004A3FFB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1AC81BD" w14:textId="31FA08C0" w:rsidR="004A3FFB" w:rsidRDefault="004A3FFB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02E8677" w14:textId="77777777" w:rsidR="004A3FFB" w:rsidRDefault="004A3FFB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69"/>
        <w:gridCol w:w="1985"/>
        <w:gridCol w:w="2058"/>
        <w:gridCol w:w="2092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77C67AA8" w14:textId="563D0370" w:rsidR="00A31CF8" w:rsidRPr="00181997" w:rsidRDefault="005C2064" w:rsidP="00A31CF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="00A11EBF">
        <w:rPr>
          <w:rFonts w:ascii="TH SarabunPSK" w:eastAsia="Sarabun" w:hAnsi="TH SarabunPSK" w:cs="TH SarabunPSK"/>
          <w:sz w:val="32"/>
          <w:szCs w:val="32"/>
        </w:rPr>
        <w:t>1.</w:t>
      </w:r>
      <w:r w:rsidR="00A11EBF">
        <w:rPr>
          <w:rFonts w:ascii="TH SarabunPSK" w:eastAsia="Sarabun" w:hAnsi="TH SarabunPSK" w:cs="TH SarabunPSK" w:hint="cs"/>
          <w:sz w:val="32"/>
          <w:szCs w:val="32"/>
          <w:cs/>
        </w:rPr>
        <w:t>จัดเก็บข้อมูล</w:t>
      </w:r>
      <w:r w:rsidR="00AF09EC">
        <w:rPr>
          <w:rFonts w:ascii="TH SarabunPSK" w:eastAsia="Sarabun" w:hAnsi="TH SarabunPSK" w:cs="TH SarabunPSK" w:hint="cs"/>
          <w:sz w:val="32"/>
          <w:szCs w:val="32"/>
          <w:cs/>
        </w:rPr>
        <w:t xml:space="preserve">ในระดับตำบล ด้านศักยภาพชุมชน สภาพปัญหา และความต้องการที่แท้จริงของชุมชนในพื้นที่รับผิดชอบ 2.เสริมสร้างสมรรถนะด้านการวางแผนพัฒนาเชิงพื้นที่เพื่อสังคมให้แก่บุคลากรในจังหวัดและองค์กรปกครองส่วนท้องถิ่นเพื่อการพัฒนาเชิงพื้นที่ 3.สนับสนุนการจัดทำแผนพัฒนาเชิงพื้นที่โดยใช้กระบวนการการมีส่วนร่วมของเครือข่าย 4.สนับสนุนการนำแผนงานพัฒนาเชิงพื้นที่ไปใช้ประโยชน์อย่างเป็นรูปธรรม 5.ติดตามผลประเมินผลการขับเคลื่อนการพัฒนาเชิงพื้นที่นำร่อง 6.จัดเวทีแลกเปลี่ยนเรียนรู้ ถอดบทเรียน 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>ฯลฯ)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77777777" w:rsidR="001D4D86" w:rsidRPr="00F50571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8"/>
        <w:gridCol w:w="3246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77777777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1F7B7E1" w14:textId="1755E551" w:rsidR="00BA351D" w:rsidRDefault="00BA35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3D18B1AC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7764D532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3CA010E" w14:textId="7CDFD542" w:rsidR="00181997" w:rsidRDefault="001819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2052D47" w14:textId="77777777" w:rsidR="005C2064" w:rsidRDefault="005C20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35DC2F5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5F95F839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05F1" w14:textId="77777777" w:rsidR="00DC0D9C" w:rsidRDefault="00DC0D9C">
      <w:pPr>
        <w:spacing w:after="0" w:line="240" w:lineRule="auto"/>
      </w:pPr>
      <w:r>
        <w:separator/>
      </w:r>
    </w:p>
  </w:endnote>
  <w:endnote w:type="continuationSeparator" w:id="0">
    <w:p w14:paraId="07960D65" w14:textId="77777777" w:rsidR="00DC0D9C" w:rsidRDefault="00DC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7B55" w14:textId="77777777" w:rsidR="00DC0D9C" w:rsidRDefault="00DC0D9C">
      <w:pPr>
        <w:spacing w:after="0" w:line="240" w:lineRule="auto"/>
      </w:pPr>
      <w:r>
        <w:separator/>
      </w:r>
    </w:p>
  </w:footnote>
  <w:footnote w:type="continuationSeparator" w:id="0">
    <w:p w14:paraId="156F929A" w14:textId="77777777" w:rsidR="00DC0D9C" w:rsidRDefault="00DC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5"/>
    <w:rsid w:val="00005EB3"/>
    <w:rsid w:val="00006769"/>
    <w:rsid w:val="0001413C"/>
    <w:rsid w:val="000452D1"/>
    <w:rsid w:val="00084179"/>
    <w:rsid w:val="000A22C3"/>
    <w:rsid w:val="000C5B72"/>
    <w:rsid w:val="00110B99"/>
    <w:rsid w:val="0013640A"/>
    <w:rsid w:val="00157544"/>
    <w:rsid w:val="00163FA3"/>
    <w:rsid w:val="00181997"/>
    <w:rsid w:val="001828AD"/>
    <w:rsid w:val="001D28C0"/>
    <w:rsid w:val="001D4D86"/>
    <w:rsid w:val="001E5CD9"/>
    <w:rsid w:val="002478D2"/>
    <w:rsid w:val="00273644"/>
    <w:rsid w:val="002B61AD"/>
    <w:rsid w:val="002F243D"/>
    <w:rsid w:val="002F7751"/>
    <w:rsid w:val="00300D50"/>
    <w:rsid w:val="00314038"/>
    <w:rsid w:val="00325B6B"/>
    <w:rsid w:val="0032745C"/>
    <w:rsid w:val="003B6B7A"/>
    <w:rsid w:val="0041554B"/>
    <w:rsid w:val="004364A4"/>
    <w:rsid w:val="004406BD"/>
    <w:rsid w:val="00487755"/>
    <w:rsid w:val="004907AF"/>
    <w:rsid w:val="004A3FFB"/>
    <w:rsid w:val="004B4353"/>
    <w:rsid w:val="004C4E36"/>
    <w:rsid w:val="004D59AE"/>
    <w:rsid w:val="004E00C6"/>
    <w:rsid w:val="004E1B9B"/>
    <w:rsid w:val="005014A0"/>
    <w:rsid w:val="005134F2"/>
    <w:rsid w:val="00547735"/>
    <w:rsid w:val="005562E2"/>
    <w:rsid w:val="005653D4"/>
    <w:rsid w:val="005A2AB0"/>
    <w:rsid w:val="005C2064"/>
    <w:rsid w:val="005D0DE2"/>
    <w:rsid w:val="00600516"/>
    <w:rsid w:val="00610C45"/>
    <w:rsid w:val="006B54A9"/>
    <w:rsid w:val="006F3FE8"/>
    <w:rsid w:val="0072605D"/>
    <w:rsid w:val="00773B06"/>
    <w:rsid w:val="00825AA9"/>
    <w:rsid w:val="0083664A"/>
    <w:rsid w:val="00871C9B"/>
    <w:rsid w:val="008C79B6"/>
    <w:rsid w:val="008D19DA"/>
    <w:rsid w:val="008F5F9C"/>
    <w:rsid w:val="00987ED1"/>
    <w:rsid w:val="009A17ED"/>
    <w:rsid w:val="009F6494"/>
    <w:rsid w:val="00A07A65"/>
    <w:rsid w:val="00A11EBF"/>
    <w:rsid w:val="00A26465"/>
    <w:rsid w:val="00A31CF8"/>
    <w:rsid w:val="00A42C88"/>
    <w:rsid w:val="00A47A7E"/>
    <w:rsid w:val="00A7685C"/>
    <w:rsid w:val="00A968E5"/>
    <w:rsid w:val="00AC7954"/>
    <w:rsid w:val="00AF09EC"/>
    <w:rsid w:val="00AF7D54"/>
    <w:rsid w:val="00B169F8"/>
    <w:rsid w:val="00BA351D"/>
    <w:rsid w:val="00BE15E1"/>
    <w:rsid w:val="00C00053"/>
    <w:rsid w:val="00C236A4"/>
    <w:rsid w:val="00C36C08"/>
    <w:rsid w:val="00C637C0"/>
    <w:rsid w:val="00CA79C3"/>
    <w:rsid w:val="00D71B79"/>
    <w:rsid w:val="00DC0D9C"/>
    <w:rsid w:val="00DE49FB"/>
    <w:rsid w:val="00DF02C9"/>
    <w:rsid w:val="00E128F1"/>
    <w:rsid w:val="00E165B8"/>
    <w:rsid w:val="00E4395C"/>
    <w:rsid w:val="00E50B17"/>
    <w:rsid w:val="00E95C69"/>
    <w:rsid w:val="00EE0FE1"/>
    <w:rsid w:val="00EF28DF"/>
    <w:rsid w:val="00EF6C94"/>
    <w:rsid w:val="00F24A55"/>
    <w:rsid w:val="00F50571"/>
    <w:rsid w:val="00F768F5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HP</cp:lastModifiedBy>
  <cp:revision>55</cp:revision>
  <dcterms:created xsi:type="dcterms:W3CDTF">2021-06-08T08:19:00Z</dcterms:created>
  <dcterms:modified xsi:type="dcterms:W3CDTF">2021-08-03T03:23:00Z</dcterms:modified>
</cp:coreProperties>
</file>